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46C" w:rsidRDefault="00A7446C" w:rsidP="00A7446C">
      <w:pPr>
        <w:rPr>
          <w:sz w:val="26"/>
          <w:szCs w:val="26"/>
          <w:lang w:val="sr-Cyrl-CS"/>
        </w:rPr>
      </w:pPr>
      <w:bookmarkStart w:id="0" w:name="_GoBack"/>
      <w:bookmarkEnd w:id="0"/>
      <w:r>
        <w:rPr>
          <w:sz w:val="26"/>
          <w:szCs w:val="26"/>
          <w:lang w:val="sr-Cyrl-CS"/>
        </w:rPr>
        <w:t>РЕПУБЛИКА СРБИЈА</w:t>
      </w:r>
    </w:p>
    <w:p w:rsidR="00A7446C" w:rsidRDefault="00A7446C" w:rsidP="00A7446C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НАРОДНА СКУПШТИНА</w:t>
      </w:r>
    </w:p>
    <w:p w:rsidR="00A7446C" w:rsidRDefault="00A7446C" w:rsidP="00A7446C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Одбор за пољопривреду, шумарство</w:t>
      </w:r>
    </w:p>
    <w:p w:rsidR="00A7446C" w:rsidRDefault="00A7446C" w:rsidP="00A7446C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и водопривреду</w:t>
      </w:r>
    </w:p>
    <w:p w:rsidR="00A7446C" w:rsidRDefault="00A7446C" w:rsidP="00A7446C">
      <w:pPr>
        <w:rPr>
          <w:sz w:val="26"/>
          <w:szCs w:val="26"/>
        </w:rPr>
      </w:pPr>
      <w:r>
        <w:rPr>
          <w:sz w:val="26"/>
          <w:szCs w:val="26"/>
          <w:lang w:val="sr-Cyrl-CS"/>
        </w:rPr>
        <w:t>12 Број 06-2/</w:t>
      </w:r>
      <w:r>
        <w:rPr>
          <w:sz w:val="26"/>
          <w:szCs w:val="26"/>
        </w:rPr>
        <w:t>103</w:t>
      </w:r>
      <w:r>
        <w:rPr>
          <w:sz w:val="26"/>
          <w:szCs w:val="26"/>
          <w:lang w:val="sr-Cyrl-CS"/>
        </w:rPr>
        <w:t>-23</w:t>
      </w:r>
    </w:p>
    <w:p w:rsidR="00A7446C" w:rsidRDefault="00A7446C" w:rsidP="00A7446C">
      <w:pPr>
        <w:rPr>
          <w:sz w:val="26"/>
          <w:szCs w:val="26"/>
          <w:lang w:val="sr-Cyrl-CS"/>
        </w:rPr>
      </w:pPr>
      <w:r>
        <w:rPr>
          <w:sz w:val="26"/>
          <w:szCs w:val="26"/>
        </w:rPr>
        <w:t>21.</w:t>
      </w:r>
      <w:r>
        <w:rPr>
          <w:sz w:val="26"/>
          <w:szCs w:val="26"/>
          <w:lang w:val="sr-Cyrl-RS"/>
        </w:rPr>
        <w:t xml:space="preserve"> </w:t>
      </w:r>
      <w:proofErr w:type="gramStart"/>
      <w:r>
        <w:rPr>
          <w:sz w:val="26"/>
          <w:szCs w:val="26"/>
          <w:lang w:val="sr-Cyrl-RS"/>
        </w:rPr>
        <w:t>април</w:t>
      </w:r>
      <w:proofErr w:type="gramEnd"/>
      <w:r>
        <w:rPr>
          <w:sz w:val="26"/>
          <w:szCs w:val="26"/>
          <w:lang w:val="sr-Cyrl-CS"/>
        </w:rPr>
        <w:t xml:space="preserve"> 20</w:t>
      </w:r>
      <w:r>
        <w:rPr>
          <w:sz w:val="26"/>
          <w:szCs w:val="26"/>
        </w:rPr>
        <w:t>2</w:t>
      </w:r>
      <w:r>
        <w:rPr>
          <w:sz w:val="26"/>
          <w:szCs w:val="26"/>
          <w:lang w:val="sr-Cyrl-RS"/>
        </w:rPr>
        <w:t>3</w:t>
      </w:r>
      <w:r>
        <w:rPr>
          <w:sz w:val="26"/>
          <w:szCs w:val="26"/>
          <w:lang w:val="sr-Cyrl-CS"/>
        </w:rPr>
        <w:t>. године</w:t>
      </w:r>
    </w:p>
    <w:p w:rsidR="00A7446C" w:rsidRDefault="00A7446C" w:rsidP="00A7446C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Б е о г р а д</w:t>
      </w:r>
    </w:p>
    <w:p w:rsidR="00A7446C" w:rsidRDefault="00A7446C" w:rsidP="00A7446C">
      <w:pPr>
        <w:rPr>
          <w:sz w:val="26"/>
          <w:szCs w:val="26"/>
          <w:lang w:val="sr-Cyrl-CS"/>
        </w:rPr>
      </w:pPr>
    </w:p>
    <w:p w:rsidR="00A7446C" w:rsidRDefault="00A7446C" w:rsidP="00A7446C">
      <w:pPr>
        <w:rPr>
          <w:sz w:val="26"/>
          <w:szCs w:val="26"/>
          <w:lang w:val="sr-Cyrl-CS"/>
        </w:rPr>
      </w:pPr>
    </w:p>
    <w:p w:rsidR="00A7446C" w:rsidRDefault="00A7446C" w:rsidP="00A7446C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    На основу члана 70. став 1. алинеја прва Пословника Народне скупштине</w:t>
      </w:r>
    </w:p>
    <w:p w:rsidR="00A7446C" w:rsidRDefault="00A7446C" w:rsidP="00A7446C">
      <w:pPr>
        <w:rPr>
          <w:sz w:val="26"/>
          <w:szCs w:val="26"/>
          <w:lang w:val="sr-Cyrl-CS"/>
        </w:rPr>
      </w:pPr>
    </w:p>
    <w:p w:rsidR="00A7446C" w:rsidRDefault="00A7446C" w:rsidP="00A7446C">
      <w:pPr>
        <w:rPr>
          <w:sz w:val="26"/>
          <w:szCs w:val="26"/>
          <w:lang w:val="sr-Cyrl-CS"/>
        </w:rPr>
      </w:pPr>
    </w:p>
    <w:p w:rsidR="00A7446C" w:rsidRDefault="00A7446C" w:rsidP="00A7446C">
      <w:pPr>
        <w:ind w:left="2880" w:firstLine="720"/>
        <w:rPr>
          <w:sz w:val="26"/>
          <w:szCs w:val="26"/>
          <w:lang w:val="sr-Cyrl-CS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  <w:lang w:val="sr-Cyrl-CS"/>
        </w:rPr>
        <w:t>С АЗ И В А М</w:t>
      </w:r>
    </w:p>
    <w:p w:rsidR="00A7446C" w:rsidRDefault="00A7446C" w:rsidP="00A7446C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</w:rPr>
        <w:t>13.</w:t>
      </w:r>
      <w:r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CS"/>
        </w:rPr>
        <w:t xml:space="preserve">СЕДНИЦУ ОДБОРА ЗА ПОЉОПРИВРЕДУ, ШУМАРСТВО И ВОДОПРИВРЕДУ ЗА </w:t>
      </w:r>
      <w:r>
        <w:rPr>
          <w:sz w:val="26"/>
          <w:szCs w:val="26"/>
          <w:lang w:val="sr-Cyrl-RS"/>
        </w:rPr>
        <w:t>ПОНЕДЕЉАК</w:t>
      </w:r>
      <w:r>
        <w:rPr>
          <w:sz w:val="26"/>
          <w:szCs w:val="26"/>
        </w:rPr>
        <w:t>,</w:t>
      </w:r>
      <w:r>
        <w:rPr>
          <w:sz w:val="26"/>
          <w:szCs w:val="26"/>
          <w:lang w:val="sr-Cyrl-CS"/>
        </w:rPr>
        <w:t xml:space="preserve"> 24. АПРИЛ  20</w:t>
      </w:r>
      <w:r>
        <w:rPr>
          <w:sz w:val="26"/>
          <w:szCs w:val="26"/>
        </w:rPr>
        <w:t>2</w:t>
      </w:r>
      <w:r>
        <w:rPr>
          <w:sz w:val="26"/>
          <w:szCs w:val="26"/>
          <w:lang w:val="sr-Cyrl-RS"/>
        </w:rPr>
        <w:t>3</w:t>
      </w:r>
      <w:r>
        <w:rPr>
          <w:sz w:val="26"/>
          <w:szCs w:val="26"/>
          <w:lang w:val="sr-Cyrl-CS"/>
        </w:rPr>
        <w:t xml:space="preserve">. ГОДИНЕ, </w:t>
      </w:r>
    </w:p>
    <w:p w:rsidR="00A7446C" w:rsidRDefault="00A7446C" w:rsidP="00A7446C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СА ПОЧЕТКОМ У 10.15 ЧАСОВА</w:t>
      </w:r>
    </w:p>
    <w:p w:rsidR="00A7446C" w:rsidRDefault="00A7446C" w:rsidP="00A7446C">
      <w:pPr>
        <w:rPr>
          <w:sz w:val="26"/>
          <w:szCs w:val="26"/>
          <w:lang w:val="sr-Cyrl-RS"/>
        </w:rPr>
      </w:pPr>
    </w:p>
    <w:p w:rsidR="00A7446C" w:rsidRDefault="00A7446C" w:rsidP="00A7446C">
      <w:pPr>
        <w:rPr>
          <w:sz w:val="26"/>
          <w:szCs w:val="26"/>
        </w:rPr>
      </w:pPr>
    </w:p>
    <w:p w:rsidR="00A7446C" w:rsidRDefault="00A7446C" w:rsidP="00A7446C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  <w:t>За седницу предлажем следећи</w:t>
      </w:r>
    </w:p>
    <w:p w:rsidR="00A7446C" w:rsidRDefault="00A7446C" w:rsidP="00A7446C">
      <w:pPr>
        <w:rPr>
          <w:sz w:val="26"/>
          <w:szCs w:val="26"/>
          <w:lang w:val="sr-Cyrl-CS"/>
        </w:rPr>
      </w:pPr>
    </w:p>
    <w:p w:rsidR="00A7446C" w:rsidRDefault="00A7446C" w:rsidP="00A7446C">
      <w:pPr>
        <w:rPr>
          <w:sz w:val="26"/>
          <w:szCs w:val="26"/>
          <w:lang w:val="sr-Cyrl-RS"/>
        </w:rPr>
      </w:pPr>
    </w:p>
    <w:p w:rsidR="00A7446C" w:rsidRDefault="00A7446C" w:rsidP="00A7446C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Д н е в н и   р е д</w:t>
      </w:r>
    </w:p>
    <w:p w:rsidR="00A7446C" w:rsidRDefault="00A7446C" w:rsidP="00A7446C">
      <w:pPr>
        <w:jc w:val="both"/>
        <w:rPr>
          <w:sz w:val="26"/>
          <w:szCs w:val="26"/>
          <w:lang w:val="sr-Cyrl-RS"/>
        </w:rPr>
      </w:pPr>
    </w:p>
    <w:p w:rsidR="00A7446C" w:rsidRDefault="00A7446C" w:rsidP="00A7446C">
      <w:pPr>
        <w:rPr>
          <w:sz w:val="26"/>
          <w:szCs w:val="26"/>
          <w:lang w:val="sr-Cyrl-CS"/>
        </w:rPr>
      </w:pPr>
    </w:p>
    <w:p w:rsidR="00A7446C" w:rsidRDefault="00686F2C" w:rsidP="00A7446C">
      <w:pPr>
        <w:pStyle w:val="ListParagraph"/>
        <w:numPr>
          <w:ilvl w:val="0"/>
          <w:numId w:val="1"/>
        </w:numPr>
        <w:spacing w:line="276" w:lineRule="auto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RS"/>
        </w:rPr>
        <w:t>Подношење амандмана</w:t>
      </w:r>
      <w:r>
        <w:rPr>
          <w:sz w:val="26"/>
          <w:szCs w:val="26"/>
        </w:rPr>
        <w:t xml:space="preserve"> </w:t>
      </w:r>
      <w:r w:rsidR="00A7446C">
        <w:rPr>
          <w:sz w:val="26"/>
          <w:szCs w:val="26"/>
          <w:lang w:val="sr-Cyrl-RS"/>
        </w:rPr>
        <w:t>Одбора на Предлог закона о изменама и допунама Закона о подстицајима у пољопривреди и руралном развоју, који је поднела Влада (број 011-636/23 од 31. марта 2023. године).</w:t>
      </w:r>
    </w:p>
    <w:p w:rsidR="00A7446C" w:rsidRDefault="00A7446C" w:rsidP="00A7446C">
      <w:pPr>
        <w:rPr>
          <w:sz w:val="26"/>
          <w:szCs w:val="26"/>
          <w:lang w:val="sr-Cyrl-CS"/>
        </w:rPr>
      </w:pPr>
    </w:p>
    <w:p w:rsidR="00A7446C" w:rsidRDefault="00A7446C" w:rsidP="00A7446C">
      <w:pPr>
        <w:rPr>
          <w:sz w:val="26"/>
          <w:szCs w:val="26"/>
          <w:lang w:val="sr-Cyrl-RS"/>
        </w:rPr>
      </w:pPr>
      <w:r>
        <w:rPr>
          <w:sz w:val="26"/>
          <w:szCs w:val="26"/>
        </w:rPr>
        <w:t xml:space="preserve">       </w:t>
      </w:r>
    </w:p>
    <w:p w:rsidR="00A7446C" w:rsidRDefault="00A7446C" w:rsidP="00A7446C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RS"/>
        </w:rPr>
        <w:t xml:space="preserve">  </w:t>
      </w:r>
      <w:r>
        <w:rPr>
          <w:sz w:val="26"/>
          <w:szCs w:val="26"/>
        </w:rPr>
        <w:t xml:space="preserve">         </w:t>
      </w:r>
      <w:r>
        <w:rPr>
          <w:sz w:val="26"/>
          <w:szCs w:val="26"/>
          <w:lang w:val="sr-Cyrl-CS"/>
        </w:rPr>
        <w:t xml:space="preserve">Седница ће се одржати у Дому Народне скупштине, у Београду, </w:t>
      </w:r>
      <w:r>
        <w:rPr>
          <w:sz w:val="26"/>
          <w:szCs w:val="26"/>
        </w:rPr>
        <w:t>T</w:t>
      </w:r>
      <w:r>
        <w:rPr>
          <w:sz w:val="26"/>
          <w:szCs w:val="26"/>
          <w:lang w:val="sr-Cyrl-CS"/>
        </w:rPr>
        <w:t xml:space="preserve">рг Николе Пашића 13, сала </w:t>
      </w:r>
      <w:r>
        <w:rPr>
          <w:sz w:val="26"/>
          <w:szCs w:val="26"/>
        </w:rPr>
        <w:t>III</w:t>
      </w:r>
      <w:r>
        <w:rPr>
          <w:sz w:val="26"/>
          <w:szCs w:val="26"/>
          <w:lang w:val="sr-Cyrl-CS"/>
        </w:rPr>
        <w:t>.</w:t>
      </w:r>
    </w:p>
    <w:p w:rsidR="00A7446C" w:rsidRDefault="00A7446C" w:rsidP="00A7446C">
      <w:pPr>
        <w:tabs>
          <w:tab w:val="left" w:pos="993"/>
        </w:tabs>
        <w:spacing w:after="600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 xml:space="preserve">       </w:t>
      </w:r>
    </w:p>
    <w:p w:rsidR="00A7446C" w:rsidRDefault="00A7446C" w:rsidP="00A7446C">
      <w:pPr>
        <w:tabs>
          <w:tab w:val="left" w:pos="993"/>
        </w:tabs>
        <w:spacing w:after="600"/>
        <w:jc w:val="both"/>
        <w:rPr>
          <w:rFonts w:eastAsia="Times New Roman"/>
          <w:sz w:val="26"/>
          <w:szCs w:val="26"/>
          <w:lang w:val="sr-Cyrl-CS" w:eastAsia="en-GB"/>
        </w:rPr>
      </w:pPr>
      <w:r>
        <w:rPr>
          <w:sz w:val="26"/>
          <w:szCs w:val="26"/>
          <w:lang w:val="sr-Cyrl-RS"/>
        </w:rPr>
        <w:t xml:space="preserve">    </w:t>
      </w:r>
      <w:r>
        <w:rPr>
          <w:sz w:val="26"/>
          <w:szCs w:val="26"/>
        </w:rPr>
        <w:t xml:space="preserve">       </w:t>
      </w:r>
      <w:r>
        <w:rPr>
          <w:sz w:val="26"/>
          <w:szCs w:val="26"/>
          <w:lang w:val="sr-Cyrl-RS"/>
        </w:rPr>
        <w:t>Чл</w:t>
      </w:r>
      <w:r>
        <w:rPr>
          <w:rFonts w:eastAsia="Times New Roman"/>
          <w:sz w:val="26"/>
          <w:szCs w:val="26"/>
          <w:lang w:val="sr-Cyrl-RS" w:eastAsia="en-GB"/>
        </w:rPr>
        <w:t>анови Одбора који нису у могућности да присуствују седници Одбора, треба да о томе обавесте своје заменике у Одбору.</w:t>
      </w:r>
    </w:p>
    <w:p w:rsidR="00A7446C" w:rsidRDefault="00A7446C" w:rsidP="00A7446C">
      <w:pPr>
        <w:rPr>
          <w:sz w:val="26"/>
          <w:szCs w:val="26"/>
          <w:lang w:val="sr-Cyrl-RS"/>
        </w:rPr>
      </w:pPr>
    </w:p>
    <w:p w:rsidR="00A7446C" w:rsidRDefault="00A7446C" w:rsidP="00A7446C">
      <w:pPr>
        <w:ind w:left="144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</w:rPr>
        <w:t xml:space="preserve">  </w:t>
      </w:r>
      <w:r>
        <w:rPr>
          <w:sz w:val="26"/>
          <w:szCs w:val="26"/>
          <w:lang w:val="sr-Cyrl-CS"/>
        </w:rPr>
        <w:t>ПРЕДСЕДНИК ОДБОРА</w:t>
      </w:r>
    </w:p>
    <w:p w:rsidR="00A7446C" w:rsidRDefault="00A7446C" w:rsidP="00A7446C">
      <w:pPr>
        <w:ind w:left="1440"/>
        <w:rPr>
          <w:sz w:val="26"/>
          <w:szCs w:val="26"/>
          <w:lang w:val="sr-Cyrl-CS"/>
        </w:rPr>
      </w:pPr>
    </w:p>
    <w:p w:rsidR="00A7446C" w:rsidRDefault="00A7446C" w:rsidP="00A7446C">
      <w:pPr>
        <w:ind w:left="1440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  <w:t xml:space="preserve">   </w:t>
      </w:r>
      <w:r>
        <w:rPr>
          <w:sz w:val="26"/>
          <w:szCs w:val="26"/>
          <w:lang w:val="sr-Cyrl-RS"/>
        </w:rPr>
        <w:t>Маријан Ристичевић</w:t>
      </w:r>
      <w:r>
        <w:rPr>
          <w:sz w:val="26"/>
          <w:szCs w:val="26"/>
        </w:rPr>
        <w:t>,</w:t>
      </w:r>
      <w:r>
        <w:rPr>
          <w:sz w:val="26"/>
          <w:szCs w:val="26"/>
          <w:lang w:val="sr-Cyrl-RS"/>
        </w:rPr>
        <w:t xml:space="preserve"> с.р.</w:t>
      </w:r>
    </w:p>
    <w:sectPr w:rsidR="00A744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6C"/>
    <w:rsid w:val="00604469"/>
    <w:rsid w:val="00686F2C"/>
    <w:rsid w:val="009D603C"/>
    <w:rsid w:val="00A7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46C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4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46C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9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Zlatovic</dc:creator>
  <cp:lastModifiedBy>Zeljko Popdimitrovski</cp:lastModifiedBy>
  <cp:revision>2</cp:revision>
  <dcterms:created xsi:type="dcterms:W3CDTF">2023-04-21T16:49:00Z</dcterms:created>
  <dcterms:modified xsi:type="dcterms:W3CDTF">2023-04-21T16:49:00Z</dcterms:modified>
</cp:coreProperties>
</file>